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E7" w:rsidRDefault="002F74E7" w:rsidP="00AC384B">
      <w:pPr>
        <w:spacing w:line="336" w:lineRule="auto"/>
        <w:jc w:val="center"/>
        <w:rPr>
          <w:rFonts w:ascii="Georgia" w:hAnsi="Georgia"/>
          <w:b/>
          <w:sz w:val="24"/>
          <w:szCs w:val="24"/>
        </w:rPr>
      </w:pPr>
    </w:p>
    <w:p w:rsidR="007052DE" w:rsidRDefault="006C5CBA" w:rsidP="00AC384B">
      <w:pPr>
        <w:spacing w:line="336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</w:t>
      </w:r>
      <w:proofErr w:type="spellStart"/>
      <w:r w:rsidR="00BB5C2A">
        <w:rPr>
          <w:rFonts w:ascii="Georgia" w:hAnsi="Georgia"/>
          <w:b/>
          <w:sz w:val="24"/>
          <w:szCs w:val="24"/>
        </w:rPr>
        <w:t>Rubrics</w:t>
      </w:r>
      <w:proofErr w:type="spellEnd"/>
    </w:p>
    <w:p w:rsidR="00AC384B" w:rsidRPr="004F09D9" w:rsidRDefault="004F09D9" w:rsidP="00AC384B">
      <w:pPr>
        <w:spacing w:line="336" w:lineRule="auto"/>
        <w:jc w:val="center"/>
        <w:rPr>
          <w:rFonts w:ascii="Georgia" w:hAnsi="Georgia"/>
          <w:sz w:val="24"/>
          <w:szCs w:val="24"/>
        </w:rPr>
      </w:pPr>
      <w:r w:rsidRPr="004F09D9">
        <w:rPr>
          <w:rFonts w:ascii="Georgia" w:hAnsi="Georgia"/>
          <w:sz w:val="24"/>
          <w:szCs w:val="24"/>
        </w:rPr>
        <w:t>(</w:t>
      </w:r>
      <w:r w:rsidR="00BB5C2A">
        <w:rPr>
          <w:rFonts w:ascii="Georgia" w:hAnsi="Georgia"/>
          <w:sz w:val="24"/>
          <w:szCs w:val="24"/>
        </w:rPr>
        <w:t>Procedimentos para Avaliação)</w:t>
      </w:r>
    </w:p>
    <w:p w:rsidR="00483A10" w:rsidRPr="003C4044" w:rsidRDefault="008356B5" w:rsidP="00AC384B">
      <w:pPr>
        <w:spacing w:line="336" w:lineRule="auto"/>
        <w:rPr>
          <w:rFonts w:ascii="Georgia" w:hAnsi="Georgia"/>
          <w:b/>
        </w:rPr>
      </w:pPr>
      <w:r>
        <w:rPr>
          <w:rFonts w:ascii="Georgia" w:hAnsi="Georgia"/>
          <w:b/>
        </w:rPr>
        <w:t>Exemplo para Resolução de Problemas</w:t>
      </w:r>
    </w:p>
    <w:tbl>
      <w:tblPr>
        <w:tblStyle w:val="Tabelacomgrade"/>
        <w:tblW w:w="0" w:type="auto"/>
        <w:tblLook w:val="04A0"/>
      </w:tblPr>
      <w:tblGrid>
        <w:gridCol w:w="2376"/>
        <w:gridCol w:w="3119"/>
        <w:gridCol w:w="3118"/>
        <w:gridCol w:w="3261"/>
        <w:gridCol w:w="2836"/>
      </w:tblGrid>
      <w:tr w:rsidR="00BB5C2A" w:rsidRPr="006C5CBA" w:rsidTr="006C5CBA">
        <w:tc>
          <w:tcPr>
            <w:tcW w:w="2376" w:type="dxa"/>
          </w:tcPr>
          <w:p w:rsidR="00BB5C2A" w:rsidRPr="006C5CBA" w:rsidRDefault="00BB5C2A" w:rsidP="006C5CBA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Categoria/Conceito</w:t>
            </w:r>
          </w:p>
        </w:tc>
        <w:tc>
          <w:tcPr>
            <w:tcW w:w="3119" w:type="dxa"/>
          </w:tcPr>
          <w:p w:rsidR="00BB5C2A" w:rsidRPr="006C5CBA" w:rsidRDefault="00BB5C2A" w:rsidP="006C5CBA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4</w:t>
            </w:r>
            <w:r w:rsidR="006C5CBA" w:rsidRPr="006C5CBA">
              <w:rPr>
                <w:rFonts w:ascii="Georgia" w:hAnsi="Georgia"/>
                <w:b/>
              </w:rPr>
              <w:t xml:space="preserve"> (Excelente)</w:t>
            </w:r>
          </w:p>
        </w:tc>
        <w:tc>
          <w:tcPr>
            <w:tcW w:w="3118" w:type="dxa"/>
          </w:tcPr>
          <w:p w:rsidR="00BB5C2A" w:rsidRPr="006C5CBA" w:rsidRDefault="00BB5C2A" w:rsidP="006C5CBA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3</w:t>
            </w:r>
            <w:r w:rsidR="006C5CBA" w:rsidRPr="006C5CBA">
              <w:rPr>
                <w:rFonts w:ascii="Georgia" w:hAnsi="Georgia"/>
                <w:b/>
              </w:rPr>
              <w:t xml:space="preserve"> (Acima da Média)</w:t>
            </w:r>
          </w:p>
        </w:tc>
        <w:tc>
          <w:tcPr>
            <w:tcW w:w="3261" w:type="dxa"/>
          </w:tcPr>
          <w:p w:rsidR="00BB5C2A" w:rsidRPr="006C5CBA" w:rsidRDefault="00BB5C2A" w:rsidP="006C5CBA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2</w:t>
            </w:r>
            <w:r w:rsidR="006C5CBA" w:rsidRPr="006C5CBA">
              <w:rPr>
                <w:rFonts w:ascii="Georgia" w:hAnsi="Georgia"/>
                <w:b/>
              </w:rPr>
              <w:t xml:space="preserve"> (Na média)</w:t>
            </w:r>
          </w:p>
        </w:tc>
        <w:tc>
          <w:tcPr>
            <w:tcW w:w="2836" w:type="dxa"/>
          </w:tcPr>
          <w:p w:rsidR="00BB5C2A" w:rsidRPr="006C5CBA" w:rsidRDefault="00BB5C2A" w:rsidP="006C5CBA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1</w:t>
            </w:r>
            <w:r w:rsidR="006C5CBA" w:rsidRPr="006C5CBA">
              <w:rPr>
                <w:rFonts w:ascii="Georgia" w:hAnsi="Georgia"/>
                <w:b/>
              </w:rPr>
              <w:t xml:space="preserve"> (Abaixo da Média)</w:t>
            </w:r>
          </w:p>
        </w:tc>
      </w:tr>
      <w:tr w:rsidR="00BB5C2A" w:rsidTr="006C5CBA">
        <w:tc>
          <w:tcPr>
            <w:tcW w:w="2376" w:type="dxa"/>
          </w:tcPr>
          <w:p w:rsidR="00BB5C2A" w:rsidRPr="006C5CBA" w:rsidRDefault="00BB5C2A" w:rsidP="00AC384B">
            <w:pPr>
              <w:spacing w:line="336" w:lineRule="auto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Reconhecimento do problema</w:t>
            </w:r>
          </w:p>
        </w:tc>
        <w:tc>
          <w:tcPr>
            <w:tcW w:w="3119" w:type="dxa"/>
          </w:tcPr>
          <w:p w:rsidR="00BB5C2A" w:rsidRDefault="00BB5C2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 habilidade para identificar problemas.</w:t>
            </w:r>
          </w:p>
        </w:tc>
        <w:tc>
          <w:tcPr>
            <w:tcW w:w="3118" w:type="dxa"/>
          </w:tcPr>
          <w:p w:rsidR="00BB5C2A" w:rsidRDefault="00BB5C2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 habilidade para identificar problemas com algum suporte.</w:t>
            </w:r>
          </w:p>
        </w:tc>
        <w:tc>
          <w:tcPr>
            <w:tcW w:w="3261" w:type="dxa"/>
          </w:tcPr>
          <w:p w:rsidR="00BB5C2A" w:rsidRDefault="00BB5C2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 habilidade para identificar problemas com grande suporte dos colegas ou facilitador.</w:t>
            </w:r>
          </w:p>
        </w:tc>
        <w:tc>
          <w:tcPr>
            <w:tcW w:w="2836" w:type="dxa"/>
          </w:tcPr>
          <w:p w:rsidR="00BB5C2A" w:rsidRDefault="00BB5C2A" w:rsidP="00BB5C2A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Não identifica problemas.</w:t>
            </w:r>
          </w:p>
        </w:tc>
      </w:tr>
      <w:tr w:rsidR="00BB5C2A" w:rsidTr="006C5CBA">
        <w:tc>
          <w:tcPr>
            <w:tcW w:w="2376" w:type="dxa"/>
          </w:tcPr>
          <w:p w:rsidR="00BB5C2A" w:rsidRPr="006C5CBA" w:rsidRDefault="00BB5C2A" w:rsidP="00AC384B">
            <w:pPr>
              <w:spacing w:line="336" w:lineRule="auto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Organização e Estrutura</w:t>
            </w:r>
          </w:p>
        </w:tc>
        <w:tc>
          <w:tcPr>
            <w:tcW w:w="3119" w:type="dxa"/>
          </w:tcPr>
          <w:p w:rsidR="00BB5C2A" w:rsidRDefault="00BB5C2A" w:rsidP="00BB5C2A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Todos os argumentos foram claramente relacionados à ideia inicial e organizados de forma lógica e integrada.</w:t>
            </w:r>
          </w:p>
        </w:tc>
        <w:tc>
          <w:tcPr>
            <w:tcW w:w="3118" w:type="dxa"/>
          </w:tcPr>
          <w:p w:rsidR="00BB5C2A" w:rsidRDefault="00BB5C2A" w:rsidP="00BB5C2A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Grande parte  dos argumentos foi</w:t>
            </w:r>
            <w:r w:rsidRPr="00BB5C2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claramente relacionados</w:t>
            </w:r>
            <w:r w:rsidRPr="00BB5C2A">
              <w:rPr>
                <w:rFonts w:ascii="Georgia" w:hAnsi="Georgia"/>
              </w:rPr>
              <w:t xml:space="preserve"> à ideia inicial e organizados de forma lógica e integrada.</w:t>
            </w:r>
          </w:p>
        </w:tc>
        <w:tc>
          <w:tcPr>
            <w:tcW w:w="3261" w:type="dxa"/>
          </w:tcPr>
          <w:p w:rsidR="00BB5C2A" w:rsidRDefault="00BB5C2A" w:rsidP="00BB5C2A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Todos os argumentos foram claramente relacionados à ideia inicial mas a organização não foi tão clara ou lógica.</w:t>
            </w:r>
          </w:p>
        </w:tc>
        <w:tc>
          <w:tcPr>
            <w:tcW w:w="2836" w:type="dxa"/>
          </w:tcPr>
          <w:p w:rsidR="00BB5C2A" w:rsidRDefault="00BB5C2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 argumentos não foram claramente relacionados à ideia inicial.</w:t>
            </w:r>
          </w:p>
        </w:tc>
      </w:tr>
      <w:tr w:rsidR="00BB5C2A" w:rsidTr="006C5CBA">
        <w:tc>
          <w:tcPr>
            <w:tcW w:w="2376" w:type="dxa"/>
          </w:tcPr>
          <w:p w:rsidR="00BB5C2A" w:rsidRPr="006C5CBA" w:rsidRDefault="00BB5C2A" w:rsidP="00AC384B">
            <w:pPr>
              <w:spacing w:line="336" w:lineRule="auto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Compreensão do Assunto</w:t>
            </w:r>
          </w:p>
        </w:tc>
        <w:tc>
          <w:tcPr>
            <w:tcW w:w="3119" w:type="dxa"/>
          </w:tcPr>
          <w:p w:rsidR="00BB5C2A" w:rsidRDefault="00BB5C2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 uma compreensão profunda e de alto nível do assunto discutido.</w:t>
            </w:r>
          </w:p>
        </w:tc>
        <w:tc>
          <w:tcPr>
            <w:tcW w:w="3118" w:type="dxa"/>
          </w:tcPr>
          <w:p w:rsidR="00BB5C2A" w:rsidRDefault="00BB5C2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 uma compreensão do assunto discutido.</w:t>
            </w:r>
          </w:p>
        </w:tc>
        <w:tc>
          <w:tcPr>
            <w:tcW w:w="3261" w:type="dxa"/>
          </w:tcPr>
          <w:p w:rsidR="00BB5C2A" w:rsidRDefault="00BB5C2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 uma compreensão de baixo nível do assunto discutido.</w:t>
            </w:r>
          </w:p>
        </w:tc>
        <w:tc>
          <w:tcPr>
            <w:tcW w:w="2836" w:type="dxa"/>
          </w:tcPr>
          <w:p w:rsidR="00BB5C2A" w:rsidRDefault="00BB5C2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Falha ao demonstrar compreensão do assunto discutido.</w:t>
            </w:r>
          </w:p>
        </w:tc>
      </w:tr>
      <w:tr w:rsidR="00BB5C2A" w:rsidTr="006C5CBA">
        <w:tc>
          <w:tcPr>
            <w:tcW w:w="2376" w:type="dxa"/>
          </w:tcPr>
          <w:p w:rsidR="00BB5C2A" w:rsidRPr="006C5CBA" w:rsidRDefault="00BB5C2A" w:rsidP="00AC384B">
            <w:pPr>
              <w:spacing w:line="336" w:lineRule="auto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Argumentação</w:t>
            </w:r>
          </w:p>
        </w:tc>
        <w:tc>
          <w:tcPr>
            <w:tcW w:w="3119" w:type="dxa"/>
          </w:tcPr>
          <w:p w:rsidR="00BB5C2A" w:rsidRDefault="00BB5C2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Toda informação apresentada nos argumentos</w:t>
            </w:r>
            <w:r w:rsidR="006C5CBA">
              <w:rPr>
                <w:rFonts w:ascii="Georgia" w:hAnsi="Georgia"/>
              </w:rPr>
              <w:t xml:space="preserve"> foi clara, precisa e completa.</w:t>
            </w:r>
          </w:p>
        </w:tc>
        <w:tc>
          <w:tcPr>
            <w:tcW w:w="3118" w:type="dxa"/>
          </w:tcPr>
          <w:p w:rsidR="00BB5C2A" w:rsidRDefault="006C5CB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Grande parte da </w:t>
            </w:r>
            <w:r w:rsidRPr="006C5CBA">
              <w:rPr>
                <w:rFonts w:ascii="Georgia" w:hAnsi="Georgia"/>
              </w:rPr>
              <w:t>informação apresentada nos argumentos foi clara, precisa e completa.</w:t>
            </w:r>
          </w:p>
        </w:tc>
        <w:tc>
          <w:tcPr>
            <w:tcW w:w="3261" w:type="dxa"/>
          </w:tcPr>
          <w:p w:rsidR="00BB5C2A" w:rsidRDefault="006C5CBA" w:rsidP="006C5CBA">
            <w:pPr>
              <w:spacing w:line="336" w:lineRule="auto"/>
              <w:rPr>
                <w:rFonts w:ascii="Georgia" w:hAnsi="Georgia"/>
              </w:rPr>
            </w:pPr>
            <w:r w:rsidRPr="006C5CBA">
              <w:rPr>
                <w:rFonts w:ascii="Georgia" w:hAnsi="Georgia"/>
              </w:rPr>
              <w:t>Grande parte da informação apresentada nos argumentos foi clar</w:t>
            </w:r>
            <w:r>
              <w:rPr>
                <w:rFonts w:ascii="Georgia" w:hAnsi="Georgia"/>
              </w:rPr>
              <w:t>a e precisa, mas não foi completa.</w:t>
            </w:r>
          </w:p>
        </w:tc>
        <w:tc>
          <w:tcPr>
            <w:tcW w:w="2836" w:type="dxa"/>
          </w:tcPr>
          <w:p w:rsidR="00BB5C2A" w:rsidRDefault="006C5CBA" w:rsidP="006C5CBA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Informação possui muitas imprecisões ou não foi clara na maioria das vezes.</w:t>
            </w:r>
          </w:p>
        </w:tc>
      </w:tr>
      <w:tr w:rsidR="00BB5C2A" w:rsidTr="006C5CBA">
        <w:tc>
          <w:tcPr>
            <w:tcW w:w="2376" w:type="dxa"/>
          </w:tcPr>
          <w:p w:rsidR="00BB5C2A" w:rsidRPr="006C5CBA" w:rsidRDefault="00BB5C2A" w:rsidP="00AC384B">
            <w:pPr>
              <w:spacing w:line="336" w:lineRule="auto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Contra-Argumentação</w:t>
            </w:r>
          </w:p>
        </w:tc>
        <w:tc>
          <w:tcPr>
            <w:tcW w:w="3119" w:type="dxa"/>
          </w:tcPr>
          <w:p w:rsidR="00BB5C2A" w:rsidRDefault="006C5CB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Todos os contra-argumentos foram precisos, relevantes e fortes.</w:t>
            </w:r>
          </w:p>
        </w:tc>
        <w:tc>
          <w:tcPr>
            <w:tcW w:w="3118" w:type="dxa"/>
          </w:tcPr>
          <w:p w:rsidR="00BB5C2A" w:rsidRDefault="006C5CB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Grande parte dos contra-argumentos foram precisos, relevantes e fortes.</w:t>
            </w:r>
          </w:p>
        </w:tc>
        <w:tc>
          <w:tcPr>
            <w:tcW w:w="3261" w:type="dxa"/>
          </w:tcPr>
          <w:p w:rsidR="00BB5C2A" w:rsidRDefault="006C5CB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Alguns contra-argumentos foram precisos e relevantes, mas muitos foram fracos.</w:t>
            </w:r>
          </w:p>
        </w:tc>
        <w:tc>
          <w:tcPr>
            <w:tcW w:w="2836" w:type="dxa"/>
          </w:tcPr>
          <w:p w:rsidR="00BB5C2A" w:rsidRDefault="006C5CB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 contra-argumentos não foram precisos ou relevantes.</w:t>
            </w:r>
          </w:p>
        </w:tc>
      </w:tr>
      <w:tr w:rsidR="00BB5C2A" w:rsidTr="006C5CBA">
        <w:tc>
          <w:tcPr>
            <w:tcW w:w="2376" w:type="dxa"/>
          </w:tcPr>
          <w:p w:rsidR="00BB5C2A" w:rsidRPr="006C5CBA" w:rsidRDefault="006C5CBA" w:rsidP="00AC384B">
            <w:pPr>
              <w:spacing w:line="336" w:lineRule="auto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Resultados da Aprendizagem</w:t>
            </w:r>
          </w:p>
        </w:tc>
        <w:tc>
          <w:tcPr>
            <w:tcW w:w="3119" w:type="dxa"/>
          </w:tcPr>
          <w:p w:rsidR="00BB5C2A" w:rsidRDefault="006C5CBA" w:rsidP="006C5CBA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 uma compreensão da informação que é relevante, promove pensamento em níveis cognitivos superiores e claramente relaciona as habilidades e o conteúdo curricular.</w:t>
            </w:r>
          </w:p>
        </w:tc>
        <w:tc>
          <w:tcPr>
            <w:tcW w:w="3118" w:type="dxa"/>
          </w:tcPr>
          <w:p w:rsidR="00BB5C2A" w:rsidRDefault="006C5CBA" w:rsidP="006C5CBA">
            <w:pPr>
              <w:spacing w:line="336" w:lineRule="auto"/>
              <w:rPr>
                <w:rFonts w:ascii="Georgia" w:hAnsi="Georgia"/>
              </w:rPr>
            </w:pPr>
            <w:r w:rsidRPr="006C5CBA">
              <w:rPr>
                <w:rFonts w:ascii="Georgia" w:hAnsi="Georgia"/>
              </w:rPr>
              <w:t xml:space="preserve">Demonstra uma compreensão da informação que é </w:t>
            </w:r>
            <w:r>
              <w:rPr>
                <w:rFonts w:ascii="Georgia" w:hAnsi="Georgia"/>
              </w:rPr>
              <w:t xml:space="preserve">parcialmente </w:t>
            </w:r>
            <w:r w:rsidRPr="006C5CBA">
              <w:rPr>
                <w:rFonts w:ascii="Georgia" w:hAnsi="Georgia"/>
              </w:rPr>
              <w:t xml:space="preserve">relevante, promove pensamento em níveis cognitivos superiores e </w:t>
            </w:r>
            <w:r>
              <w:rPr>
                <w:rFonts w:ascii="Georgia" w:hAnsi="Georgia"/>
              </w:rPr>
              <w:t>começa a</w:t>
            </w:r>
            <w:r w:rsidRPr="006C5CBA">
              <w:rPr>
                <w:rFonts w:ascii="Georgia" w:hAnsi="Georgia"/>
              </w:rPr>
              <w:t xml:space="preserve"> relaciona</w:t>
            </w:r>
            <w:r>
              <w:rPr>
                <w:rFonts w:ascii="Georgia" w:hAnsi="Georgia"/>
              </w:rPr>
              <w:t>r</w:t>
            </w:r>
            <w:r w:rsidRPr="006C5CBA">
              <w:rPr>
                <w:rFonts w:ascii="Georgia" w:hAnsi="Georgia"/>
              </w:rPr>
              <w:t xml:space="preserve"> as habilidades e o conteúdo </w:t>
            </w:r>
            <w:r>
              <w:rPr>
                <w:rFonts w:ascii="Georgia" w:hAnsi="Georgia"/>
              </w:rPr>
              <w:t>curricular</w:t>
            </w:r>
          </w:p>
        </w:tc>
        <w:tc>
          <w:tcPr>
            <w:tcW w:w="3261" w:type="dxa"/>
          </w:tcPr>
          <w:p w:rsidR="00BB5C2A" w:rsidRDefault="006C5CBA" w:rsidP="006C5CBA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 uma compreensão da informação que se aproxima das importantes, apresenta baixos níveis cognitivos e começa a relacionar as habilidades e o conteúdo curricular.</w:t>
            </w:r>
          </w:p>
        </w:tc>
        <w:tc>
          <w:tcPr>
            <w:tcW w:w="2836" w:type="dxa"/>
          </w:tcPr>
          <w:p w:rsidR="00BB5C2A" w:rsidRDefault="006C5CBA" w:rsidP="00AC384B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 uma compreensão de informações que são irrelevantes, desencoraja níveis cognitivos mais elevados e falha ao relacionar as habilidades ao conteúdo curricular.</w:t>
            </w:r>
          </w:p>
        </w:tc>
      </w:tr>
    </w:tbl>
    <w:p w:rsidR="00483A10" w:rsidRDefault="00483A10" w:rsidP="00AC384B">
      <w:pPr>
        <w:spacing w:line="336" w:lineRule="auto"/>
        <w:rPr>
          <w:rFonts w:ascii="Georgia" w:hAnsi="Georgia"/>
        </w:rPr>
      </w:pPr>
    </w:p>
    <w:p w:rsidR="00DA173F" w:rsidRDefault="00DA173F" w:rsidP="00AC384B">
      <w:pPr>
        <w:spacing w:line="336" w:lineRule="auto"/>
        <w:rPr>
          <w:rFonts w:ascii="Georgia" w:hAnsi="Georgia"/>
          <w:b/>
        </w:rPr>
      </w:pPr>
    </w:p>
    <w:p w:rsidR="006C5CBA" w:rsidRPr="003C4044" w:rsidRDefault="003C4044" w:rsidP="00AC384B">
      <w:pPr>
        <w:spacing w:line="336" w:lineRule="auto"/>
        <w:rPr>
          <w:rFonts w:ascii="Georgia" w:hAnsi="Georgia"/>
          <w:b/>
        </w:rPr>
      </w:pPr>
      <w:r w:rsidRPr="003C4044">
        <w:rPr>
          <w:rFonts w:ascii="Georgia" w:hAnsi="Georgia"/>
          <w:b/>
        </w:rPr>
        <w:t xml:space="preserve">Exemplo para </w:t>
      </w:r>
      <w:r>
        <w:rPr>
          <w:rFonts w:ascii="Georgia" w:hAnsi="Georgia"/>
          <w:b/>
        </w:rPr>
        <w:t>Avaliaçã</w:t>
      </w:r>
      <w:r w:rsidR="008356B5">
        <w:rPr>
          <w:rFonts w:ascii="Georgia" w:hAnsi="Georgia"/>
          <w:b/>
        </w:rPr>
        <w:t>o de Discussões em Sala de Aula</w:t>
      </w:r>
    </w:p>
    <w:tbl>
      <w:tblPr>
        <w:tblStyle w:val="Tabelacomgrade"/>
        <w:tblW w:w="0" w:type="auto"/>
        <w:tblLook w:val="04A0"/>
      </w:tblPr>
      <w:tblGrid>
        <w:gridCol w:w="2660"/>
        <w:gridCol w:w="3118"/>
        <w:gridCol w:w="3119"/>
        <w:gridCol w:w="3118"/>
        <w:gridCol w:w="2695"/>
      </w:tblGrid>
      <w:tr w:rsidR="003C4044" w:rsidRPr="006C5CBA" w:rsidTr="003C4044">
        <w:tc>
          <w:tcPr>
            <w:tcW w:w="2660" w:type="dxa"/>
          </w:tcPr>
          <w:p w:rsidR="003C4044" w:rsidRPr="006C5CBA" w:rsidRDefault="003C4044" w:rsidP="00131DE0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Categoria/Conceito</w:t>
            </w:r>
          </w:p>
        </w:tc>
        <w:tc>
          <w:tcPr>
            <w:tcW w:w="3118" w:type="dxa"/>
          </w:tcPr>
          <w:p w:rsidR="003C4044" w:rsidRPr="006C5CBA" w:rsidRDefault="003C4044" w:rsidP="00131DE0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4 (Excelente)</w:t>
            </w:r>
          </w:p>
        </w:tc>
        <w:tc>
          <w:tcPr>
            <w:tcW w:w="3119" w:type="dxa"/>
          </w:tcPr>
          <w:p w:rsidR="003C4044" w:rsidRPr="006C5CBA" w:rsidRDefault="003C4044" w:rsidP="00131DE0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3 (Acima da Média)</w:t>
            </w:r>
          </w:p>
        </w:tc>
        <w:tc>
          <w:tcPr>
            <w:tcW w:w="3118" w:type="dxa"/>
          </w:tcPr>
          <w:p w:rsidR="003C4044" w:rsidRPr="006C5CBA" w:rsidRDefault="003C4044" w:rsidP="00131DE0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2 (Na média)</w:t>
            </w:r>
          </w:p>
        </w:tc>
        <w:tc>
          <w:tcPr>
            <w:tcW w:w="2695" w:type="dxa"/>
          </w:tcPr>
          <w:p w:rsidR="003C4044" w:rsidRPr="006C5CBA" w:rsidRDefault="003C4044" w:rsidP="00131DE0">
            <w:pPr>
              <w:spacing w:line="336" w:lineRule="auto"/>
              <w:jc w:val="center"/>
              <w:rPr>
                <w:rFonts w:ascii="Georgia" w:hAnsi="Georgia"/>
                <w:b/>
              </w:rPr>
            </w:pPr>
            <w:r w:rsidRPr="006C5CBA">
              <w:rPr>
                <w:rFonts w:ascii="Georgia" w:hAnsi="Georgia"/>
                <w:b/>
              </w:rPr>
              <w:t>1 (Abaixo da Média)</w:t>
            </w:r>
          </w:p>
        </w:tc>
      </w:tr>
      <w:tr w:rsidR="003C4044" w:rsidTr="003C4044">
        <w:tc>
          <w:tcPr>
            <w:tcW w:w="2660" w:type="dxa"/>
          </w:tcPr>
          <w:p w:rsidR="003C4044" w:rsidRPr="006C5CBA" w:rsidRDefault="003C4044" w:rsidP="00131DE0">
            <w:pPr>
              <w:spacing w:line="33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Participação</w:t>
            </w:r>
          </w:p>
        </w:tc>
        <w:tc>
          <w:tcPr>
            <w:tcW w:w="3118" w:type="dxa"/>
          </w:tcPr>
          <w:p w:rsidR="003C4044" w:rsidRDefault="003C4044" w:rsidP="003C4044">
            <w:pPr>
              <w:spacing w:line="336" w:lineRule="auto"/>
              <w:rPr>
                <w:rFonts w:ascii="Georgia" w:hAnsi="Georgia"/>
              </w:rPr>
            </w:pPr>
            <w:r w:rsidRPr="003C4044">
              <w:rPr>
                <w:rFonts w:ascii="Georgia" w:hAnsi="Georgia"/>
              </w:rPr>
              <w:t>O aluno assume um papel ativo, (</w:t>
            </w:r>
            <w:r>
              <w:rPr>
                <w:rFonts w:ascii="Georgia" w:hAnsi="Georgia"/>
              </w:rPr>
              <w:t>voluntariamente</w:t>
            </w:r>
            <w:r w:rsidRPr="003C4044">
              <w:rPr>
                <w:rFonts w:ascii="Georgia" w:hAnsi="Georgia"/>
              </w:rPr>
              <w:t xml:space="preserve">), nas discussões em sala de aula, contribuindo com comentários relevantes e perspicazes, além de fazer perguntas </w:t>
            </w:r>
            <w:r>
              <w:rPr>
                <w:rFonts w:ascii="Georgia" w:hAnsi="Georgia"/>
              </w:rPr>
              <w:t>complexas</w:t>
            </w:r>
            <w:r w:rsidRPr="003C4044">
              <w:rPr>
                <w:rFonts w:ascii="Georgia" w:hAnsi="Georgia"/>
              </w:rPr>
              <w:t>.</w:t>
            </w:r>
          </w:p>
        </w:tc>
        <w:tc>
          <w:tcPr>
            <w:tcW w:w="3119" w:type="dxa"/>
          </w:tcPr>
          <w:p w:rsidR="003C4044" w:rsidRDefault="003C4044" w:rsidP="003C4044">
            <w:pPr>
              <w:spacing w:line="336" w:lineRule="auto"/>
              <w:rPr>
                <w:rFonts w:ascii="Georgia" w:hAnsi="Georgia"/>
              </w:rPr>
            </w:pPr>
            <w:r w:rsidRPr="003C4044">
              <w:rPr>
                <w:rFonts w:ascii="Georgia" w:hAnsi="Georgia"/>
              </w:rPr>
              <w:t xml:space="preserve">O aluno participa voluntariamente de discussões em sala de aula, </w:t>
            </w:r>
            <w:r>
              <w:rPr>
                <w:rFonts w:ascii="Georgia" w:hAnsi="Georgia"/>
              </w:rPr>
              <w:t>fazendo</w:t>
            </w:r>
            <w:r w:rsidRPr="003C4044">
              <w:rPr>
                <w:rFonts w:ascii="Georgia" w:hAnsi="Georgia"/>
              </w:rPr>
              <w:t xml:space="preserve"> comentários úteis e relevantes.</w:t>
            </w:r>
          </w:p>
        </w:tc>
        <w:tc>
          <w:tcPr>
            <w:tcW w:w="3118" w:type="dxa"/>
          </w:tcPr>
          <w:p w:rsidR="003C4044" w:rsidRDefault="003C4044" w:rsidP="00DA173F">
            <w:pPr>
              <w:spacing w:line="336" w:lineRule="auto"/>
              <w:rPr>
                <w:rFonts w:ascii="Georgia" w:hAnsi="Georgia"/>
              </w:rPr>
            </w:pPr>
            <w:r w:rsidRPr="003C4044">
              <w:rPr>
                <w:rFonts w:ascii="Georgia" w:hAnsi="Georgia"/>
              </w:rPr>
              <w:t xml:space="preserve">O aluno responde às instruções do professor durante as discussões em sala de aula, mas raramente </w:t>
            </w:r>
            <w:r w:rsidR="00DA173F">
              <w:rPr>
                <w:rFonts w:ascii="Georgia" w:hAnsi="Georgia"/>
              </w:rPr>
              <w:t>de forma voluntária</w:t>
            </w:r>
            <w:r w:rsidRPr="003C4044">
              <w:rPr>
                <w:rFonts w:ascii="Georgia" w:hAnsi="Georgia"/>
              </w:rPr>
              <w:t>. Os comentários às vezes não são relevantes para a discussão</w:t>
            </w:r>
          </w:p>
        </w:tc>
        <w:tc>
          <w:tcPr>
            <w:tcW w:w="2695" w:type="dxa"/>
          </w:tcPr>
          <w:p w:rsidR="003C4044" w:rsidRDefault="00DA173F" w:rsidP="00DA173F">
            <w:pPr>
              <w:spacing w:line="336" w:lineRule="auto"/>
              <w:rPr>
                <w:rFonts w:ascii="Georgia" w:hAnsi="Georgia"/>
              </w:rPr>
            </w:pPr>
            <w:r w:rsidRPr="00DA173F">
              <w:rPr>
                <w:rFonts w:ascii="Georgia" w:hAnsi="Georgia"/>
              </w:rPr>
              <w:t>O aluno pode ou não responder às instruções do professor durante as discussões na sal</w:t>
            </w:r>
            <w:r>
              <w:rPr>
                <w:rFonts w:ascii="Georgia" w:hAnsi="Georgia"/>
              </w:rPr>
              <w:t>a de aula e nunca participa de forma voluntária</w:t>
            </w:r>
            <w:r w:rsidRPr="00DA173F">
              <w:rPr>
                <w:rFonts w:ascii="Georgia" w:hAnsi="Georgia"/>
              </w:rPr>
              <w:t xml:space="preserve">. Os comentários raramente </w:t>
            </w:r>
            <w:r>
              <w:rPr>
                <w:rFonts w:ascii="Georgia" w:hAnsi="Georgia"/>
              </w:rPr>
              <w:t>são relevantes para a discussão</w:t>
            </w:r>
            <w:r w:rsidR="003C4044">
              <w:rPr>
                <w:rFonts w:ascii="Georgia" w:hAnsi="Georgia"/>
              </w:rPr>
              <w:t>.</w:t>
            </w:r>
          </w:p>
        </w:tc>
      </w:tr>
      <w:tr w:rsidR="003C4044" w:rsidTr="003C4044">
        <w:tc>
          <w:tcPr>
            <w:tcW w:w="2660" w:type="dxa"/>
          </w:tcPr>
          <w:p w:rsidR="003C4044" w:rsidRPr="006C5CBA" w:rsidRDefault="003C4044" w:rsidP="00131DE0">
            <w:pPr>
              <w:spacing w:line="33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Compreensão</w:t>
            </w:r>
          </w:p>
        </w:tc>
        <w:tc>
          <w:tcPr>
            <w:tcW w:w="3118" w:type="dxa"/>
          </w:tcPr>
          <w:p w:rsidR="003C4044" w:rsidRDefault="00DA173F" w:rsidP="00131DE0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 comentários do aluno</w:t>
            </w:r>
            <w:r w:rsidRPr="00DA173F">
              <w:rPr>
                <w:rFonts w:ascii="Georgia" w:hAnsi="Georgia"/>
              </w:rPr>
              <w:t xml:space="preserve"> refletem uma profunda compreensão do tópico em discussão.</w:t>
            </w:r>
          </w:p>
        </w:tc>
        <w:tc>
          <w:tcPr>
            <w:tcW w:w="3119" w:type="dxa"/>
          </w:tcPr>
          <w:p w:rsidR="003C4044" w:rsidRDefault="00DA173F" w:rsidP="00DA173F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 comentários do aluno</w:t>
            </w:r>
            <w:r w:rsidRPr="00DA173F">
              <w:rPr>
                <w:rFonts w:ascii="Georgia" w:hAnsi="Georgia"/>
              </w:rPr>
              <w:t xml:space="preserve"> indicam boa compreensão do tópico em discussão.</w:t>
            </w:r>
          </w:p>
        </w:tc>
        <w:tc>
          <w:tcPr>
            <w:tcW w:w="3118" w:type="dxa"/>
          </w:tcPr>
          <w:p w:rsidR="003C4044" w:rsidRDefault="00DA173F" w:rsidP="00DA173F">
            <w:pPr>
              <w:spacing w:line="33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 comentários do aluno</w:t>
            </w:r>
            <w:r w:rsidRPr="00DA173F">
              <w:rPr>
                <w:rFonts w:ascii="Georgia" w:hAnsi="Georgia"/>
              </w:rPr>
              <w:t xml:space="preserve"> indicam uma compreensão </w:t>
            </w:r>
            <w:r>
              <w:rPr>
                <w:rFonts w:ascii="Georgia" w:hAnsi="Georgia"/>
              </w:rPr>
              <w:t xml:space="preserve">pouco </w:t>
            </w:r>
            <w:r w:rsidRPr="00DA173F">
              <w:rPr>
                <w:rFonts w:ascii="Georgia" w:hAnsi="Georgia"/>
              </w:rPr>
              <w:t>clara do tópico em discussão.</w:t>
            </w:r>
          </w:p>
        </w:tc>
        <w:tc>
          <w:tcPr>
            <w:tcW w:w="2695" w:type="dxa"/>
          </w:tcPr>
          <w:p w:rsidR="003C4044" w:rsidRDefault="00DA173F" w:rsidP="00DA173F">
            <w:pPr>
              <w:spacing w:line="336" w:lineRule="auto"/>
              <w:rPr>
                <w:rFonts w:ascii="Georgia" w:hAnsi="Georgia"/>
              </w:rPr>
            </w:pPr>
            <w:r w:rsidRPr="00DA173F">
              <w:rPr>
                <w:rFonts w:ascii="Georgia" w:hAnsi="Georgia"/>
              </w:rPr>
              <w:t>Os coment</w:t>
            </w:r>
            <w:r>
              <w:rPr>
                <w:rFonts w:ascii="Georgia" w:hAnsi="Georgia"/>
              </w:rPr>
              <w:t>ários do aluno</w:t>
            </w:r>
            <w:r w:rsidRPr="00DA173F">
              <w:rPr>
                <w:rFonts w:ascii="Georgia" w:hAnsi="Georgia"/>
              </w:rPr>
              <w:t xml:space="preserve"> indicam pouca</w:t>
            </w:r>
            <w:r>
              <w:rPr>
                <w:rFonts w:ascii="Georgia" w:hAnsi="Georgia"/>
              </w:rPr>
              <w:t xml:space="preserve"> ou nenhuma</w:t>
            </w:r>
            <w:r w:rsidRPr="00DA173F">
              <w:rPr>
                <w:rFonts w:ascii="Georgia" w:hAnsi="Georgia"/>
              </w:rPr>
              <w:t xml:space="preserve"> compreensão do tópico em discussão.</w:t>
            </w:r>
          </w:p>
        </w:tc>
      </w:tr>
      <w:tr w:rsidR="003C4044" w:rsidTr="003C4044">
        <w:tc>
          <w:tcPr>
            <w:tcW w:w="2660" w:type="dxa"/>
          </w:tcPr>
          <w:p w:rsidR="003C4044" w:rsidRPr="006C5CBA" w:rsidRDefault="003C4044" w:rsidP="00131DE0">
            <w:pPr>
              <w:spacing w:line="33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Respeito pelos outros</w:t>
            </w:r>
          </w:p>
        </w:tc>
        <w:tc>
          <w:tcPr>
            <w:tcW w:w="3118" w:type="dxa"/>
          </w:tcPr>
          <w:p w:rsidR="003C4044" w:rsidRDefault="00DA173F" w:rsidP="00DA173F">
            <w:pPr>
              <w:spacing w:line="336" w:lineRule="auto"/>
              <w:rPr>
                <w:rFonts w:ascii="Georgia" w:hAnsi="Georgia"/>
              </w:rPr>
            </w:pPr>
            <w:r w:rsidRPr="00DA173F">
              <w:rPr>
                <w:rFonts w:ascii="Georgia" w:hAnsi="Georgia"/>
              </w:rPr>
              <w:t xml:space="preserve">O aluno escuta atentamente os outros, espera pacientemente </w:t>
            </w:r>
            <w:r>
              <w:rPr>
                <w:rFonts w:ascii="Georgia" w:hAnsi="Georgia"/>
              </w:rPr>
              <w:t>sua</w:t>
            </w:r>
            <w:r w:rsidRPr="00DA173F">
              <w:rPr>
                <w:rFonts w:ascii="Georgia" w:hAnsi="Georgia"/>
              </w:rPr>
              <w:t xml:space="preserve"> vez </w:t>
            </w:r>
            <w:r>
              <w:rPr>
                <w:rFonts w:ascii="Georgia" w:hAnsi="Georgia"/>
              </w:rPr>
              <w:t>de</w:t>
            </w:r>
            <w:r w:rsidRPr="00DA173F">
              <w:rPr>
                <w:rFonts w:ascii="Georgia" w:hAnsi="Georgia"/>
              </w:rPr>
              <w:t xml:space="preserve"> falar e é respeitoso com outros pontos de vista.</w:t>
            </w:r>
          </w:p>
        </w:tc>
        <w:tc>
          <w:tcPr>
            <w:tcW w:w="3119" w:type="dxa"/>
          </w:tcPr>
          <w:p w:rsidR="003C4044" w:rsidRDefault="00DA173F" w:rsidP="00131DE0">
            <w:pPr>
              <w:spacing w:line="336" w:lineRule="auto"/>
              <w:rPr>
                <w:rFonts w:ascii="Georgia" w:hAnsi="Georgia"/>
              </w:rPr>
            </w:pPr>
            <w:r w:rsidRPr="00DA173F">
              <w:rPr>
                <w:rFonts w:ascii="Georgia" w:hAnsi="Georgia"/>
              </w:rPr>
              <w:t>O estudante escuta outras pessoas, raramente interrompe e geralmente aceita outros pontos de vista.</w:t>
            </w:r>
          </w:p>
        </w:tc>
        <w:tc>
          <w:tcPr>
            <w:tcW w:w="3118" w:type="dxa"/>
          </w:tcPr>
          <w:p w:rsidR="003C4044" w:rsidRDefault="00DA173F" w:rsidP="00131DE0">
            <w:pPr>
              <w:spacing w:line="336" w:lineRule="auto"/>
              <w:rPr>
                <w:rFonts w:ascii="Georgia" w:hAnsi="Georgia"/>
              </w:rPr>
            </w:pPr>
            <w:r w:rsidRPr="00DA173F">
              <w:rPr>
                <w:rFonts w:ascii="Georgia" w:hAnsi="Georgia"/>
              </w:rPr>
              <w:t>O aluno não escuta consistentemente os outros, interrompe com frequência e demonstra pouco respeito pelos outros pontos de vista.</w:t>
            </w:r>
          </w:p>
        </w:tc>
        <w:tc>
          <w:tcPr>
            <w:tcW w:w="2695" w:type="dxa"/>
          </w:tcPr>
          <w:p w:rsidR="003C4044" w:rsidRDefault="00DA173F" w:rsidP="00DA173F">
            <w:pPr>
              <w:spacing w:line="336" w:lineRule="auto"/>
              <w:rPr>
                <w:rFonts w:ascii="Georgia" w:hAnsi="Georgia"/>
              </w:rPr>
            </w:pPr>
            <w:r w:rsidRPr="00DA173F">
              <w:rPr>
                <w:rFonts w:ascii="Georgia" w:hAnsi="Georgia"/>
              </w:rPr>
              <w:t>O aluno normalmente não esc</w:t>
            </w:r>
            <w:r>
              <w:rPr>
                <w:rFonts w:ascii="Georgia" w:hAnsi="Georgia"/>
              </w:rPr>
              <w:t>uta outros, interrompe com frequ</w:t>
            </w:r>
            <w:r w:rsidRPr="00DA173F">
              <w:rPr>
                <w:rFonts w:ascii="Georgia" w:hAnsi="Georgia"/>
              </w:rPr>
              <w:t>ência e</w:t>
            </w:r>
            <w:r>
              <w:rPr>
                <w:rFonts w:ascii="Georgia" w:hAnsi="Georgia"/>
              </w:rPr>
              <w:t xml:space="preserve">, ou é grosseiro, ou </w:t>
            </w:r>
            <w:r w:rsidRPr="00DA173F">
              <w:rPr>
                <w:rFonts w:ascii="Georgia" w:hAnsi="Georgia"/>
              </w:rPr>
              <w:t>intolerante com outros pontos de vista.</w:t>
            </w:r>
          </w:p>
        </w:tc>
      </w:tr>
    </w:tbl>
    <w:p w:rsidR="006C5CBA" w:rsidRPr="00323A3A" w:rsidRDefault="006C5CBA" w:rsidP="00AC384B">
      <w:pPr>
        <w:spacing w:line="336" w:lineRule="auto"/>
        <w:rPr>
          <w:rFonts w:ascii="Georgia" w:hAnsi="Georgia"/>
        </w:rPr>
      </w:pPr>
    </w:p>
    <w:sectPr w:rsidR="006C5CBA" w:rsidRPr="00323A3A" w:rsidSect="00BB5C2A">
      <w:headerReference w:type="default" r:id="rId7"/>
      <w:footerReference w:type="default" r:id="rId8"/>
      <w:pgSz w:w="16838" w:h="11906" w:orient="landscape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89" w:rsidRDefault="00156D89" w:rsidP="00FC5B00">
      <w:pPr>
        <w:spacing w:line="240" w:lineRule="auto"/>
      </w:pPr>
      <w:r>
        <w:separator/>
      </w:r>
    </w:p>
  </w:endnote>
  <w:endnote w:type="continuationSeparator" w:id="0">
    <w:p w:rsidR="00156D89" w:rsidRDefault="00156D89" w:rsidP="00FC5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7" w:rsidRPr="00C6781C" w:rsidRDefault="00C6781C" w:rsidP="003355CE">
    <w:pPr>
      <w:pStyle w:val="Rodap"/>
      <w:jc w:val="center"/>
      <w:rPr>
        <w:b/>
        <w:sz w:val="16"/>
        <w:szCs w:val="16"/>
      </w:rPr>
    </w:pPr>
    <w:r w:rsidRPr="00C6781C">
      <w:rPr>
        <w:b/>
        <w:sz w:val="16"/>
        <w:szCs w:val="16"/>
      </w:rPr>
      <w:t>Bruno Pereira Garcês</w:t>
    </w:r>
  </w:p>
  <w:p w:rsidR="00D24BA2" w:rsidRPr="00C6781C" w:rsidRDefault="00D24BA2" w:rsidP="003355CE">
    <w:pPr>
      <w:pStyle w:val="Rodap"/>
      <w:jc w:val="center"/>
      <w:rPr>
        <w:sz w:val="16"/>
        <w:szCs w:val="16"/>
      </w:rPr>
    </w:pPr>
    <w:r w:rsidRPr="00C6781C">
      <w:rPr>
        <w:sz w:val="16"/>
        <w:szCs w:val="16"/>
      </w:rPr>
      <w:t>educahoje.com</w:t>
    </w:r>
  </w:p>
  <w:p w:rsidR="00D24BA2" w:rsidRPr="00C6781C" w:rsidRDefault="00D24BA2" w:rsidP="003355CE">
    <w:pPr>
      <w:pStyle w:val="Rodap"/>
      <w:jc w:val="center"/>
      <w:rPr>
        <w:sz w:val="16"/>
        <w:szCs w:val="16"/>
      </w:rPr>
    </w:pPr>
    <w:r w:rsidRPr="00C6781C">
      <w:rPr>
        <w:sz w:val="16"/>
        <w:szCs w:val="16"/>
      </w:rPr>
      <w:t>contatoeducahoje@gmail.com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89" w:rsidRDefault="00156D89" w:rsidP="00FC5B00">
      <w:pPr>
        <w:spacing w:line="240" w:lineRule="auto"/>
      </w:pPr>
      <w:r>
        <w:separator/>
      </w:r>
    </w:p>
  </w:footnote>
  <w:footnote w:type="continuationSeparator" w:id="0">
    <w:p w:rsidR="00156D89" w:rsidRDefault="00156D89" w:rsidP="00FC5B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00" w:rsidRDefault="00BB5C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3899760</wp:posOffset>
          </wp:positionH>
          <wp:positionV relativeFrom="paragraph">
            <wp:posOffset>-111815</wp:posOffset>
          </wp:positionV>
          <wp:extent cx="2066625" cy="568800"/>
          <wp:effectExtent l="19050" t="0" r="0" b="0"/>
          <wp:wrapNone/>
          <wp:docPr id="1" name="Imagem 0" descr="xloader_noticia_imagem.php,qsrc=IMAGEM_NOTICIA_1648.png.pagespeed.ic.Wo8rwXHX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loader_noticia_imagem.php,qsrc=IMAGEM_NOTICIA_1648.png.pagespeed.ic.Wo8rwXHXR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6625" cy="5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9ED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8385175</wp:posOffset>
          </wp:positionH>
          <wp:positionV relativeFrom="paragraph">
            <wp:posOffset>-285115</wp:posOffset>
          </wp:positionV>
          <wp:extent cx="916940" cy="863600"/>
          <wp:effectExtent l="19050" t="0" r="0" b="0"/>
          <wp:wrapSquare wrapText="bothSides"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1CBB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-248920</wp:posOffset>
          </wp:positionV>
          <wp:extent cx="916940" cy="899795"/>
          <wp:effectExtent l="19050" t="0" r="0" b="0"/>
          <wp:wrapNone/>
          <wp:docPr id="4" name="Imagem 1" descr="edud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da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694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93E"/>
    <w:multiLevelType w:val="hybridMultilevel"/>
    <w:tmpl w:val="8EAC0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C5B00"/>
    <w:rsid w:val="000107C5"/>
    <w:rsid w:val="000419AB"/>
    <w:rsid w:val="00042CD4"/>
    <w:rsid w:val="000C0DA7"/>
    <w:rsid w:val="000F7B06"/>
    <w:rsid w:val="00124485"/>
    <w:rsid w:val="00156D89"/>
    <w:rsid w:val="00183365"/>
    <w:rsid w:val="002228A1"/>
    <w:rsid w:val="002308F6"/>
    <w:rsid w:val="00261521"/>
    <w:rsid w:val="002C117B"/>
    <w:rsid w:val="002F74E7"/>
    <w:rsid w:val="0030015D"/>
    <w:rsid w:val="00323A3A"/>
    <w:rsid w:val="003355CE"/>
    <w:rsid w:val="003B26AF"/>
    <w:rsid w:val="003C2BBA"/>
    <w:rsid w:val="003C4044"/>
    <w:rsid w:val="00420026"/>
    <w:rsid w:val="00483A10"/>
    <w:rsid w:val="004A137D"/>
    <w:rsid w:val="004C1DEE"/>
    <w:rsid w:val="004F09D9"/>
    <w:rsid w:val="00517F6C"/>
    <w:rsid w:val="005E4695"/>
    <w:rsid w:val="00622447"/>
    <w:rsid w:val="006336CC"/>
    <w:rsid w:val="006A3D83"/>
    <w:rsid w:val="006C5CBA"/>
    <w:rsid w:val="007049ED"/>
    <w:rsid w:val="007052DE"/>
    <w:rsid w:val="00707444"/>
    <w:rsid w:val="007D1312"/>
    <w:rsid w:val="007F7A28"/>
    <w:rsid w:val="008356B5"/>
    <w:rsid w:val="00866E10"/>
    <w:rsid w:val="008A2FD5"/>
    <w:rsid w:val="008B6F63"/>
    <w:rsid w:val="008D7412"/>
    <w:rsid w:val="00931A23"/>
    <w:rsid w:val="00932A34"/>
    <w:rsid w:val="00961CE2"/>
    <w:rsid w:val="009C44FB"/>
    <w:rsid w:val="009D1356"/>
    <w:rsid w:val="00A664FC"/>
    <w:rsid w:val="00A74BE8"/>
    <w:rsid w:val="00A95CA5"/>
    <w:rsid w:val="00AB3938"/>
    <w:rsid w:val="00AC384B"/>
    <w:rsid w:val="00B74F26"/>
    <w:rsid w:val="00BB5C2A"/>
    <w:rsid w:val="00BD1C87"/>
    <w:rsid w:val="00C0175F"/>
    <w:rsid w:val="00C5372D"/>
    <w:rsid w:val="00C552B8"/>
    <w:rsid w:val="00C6781C"/>
    <w:rsid w:val="00CC228F"/>
    <w:rsid w:val="00CD0588"/>
    <w:rsid w:val="00D032DF"/>
    <w:rsid w:val="00D24BA2"/>
    <w:rsid w:val="00D40296"/>
    <w:rsid w:val="00DA173F"/>
    <w:rsid w:val="00E33B17"/>
    <w:rsid w:val="00E64008"/>
    <w:rsid w:val="00E74405"/>
    <w:rsid w:val="00F36ED8"/>
    <w:rsid w:val="00FA34CD"/>
    <w:rsid w:val="00FA7B16"/>
    <w:rsid w:val="00FC5B00"/>
    <w:rsid w:val="00FD229B"/>
    <w:rsid w:val="00FD40FD"/>
    <w:rsid w:val="00FD43DD"/>
    <w:rsid w:val="00FE697B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B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C5B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5B00"/>
  </w:style>
  <w:style w:type="paragraph" w:styleId="Rodap">
    <w:name w:val="footer"/>
    <w:basedOn w:val="Normal"/>
    <w:link w:val="RodapChar"/>
    <w:uiPriority w:val="99"/>
    <w:semiHidden/>
    <w:unhideWhenUsed/>
    <w:rsid w:val="00FC5B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5B00"/>
  </w:style>
  <w:style w:type="table" w:styleId="Tabelacomgrade">
    <w:name w:val="Table Grid"/>
    <w:basedOn w:val="Tabelanormal"/>
    <w:uiPriority w:val="59"/>
    <w:rsid w:val="007052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1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Garcês</dc:creator>
  <cp:lastModifiedBy>Anônimo</cp:lastModifiedBy>
  <cp:revision>5</cp:revision>
  <cp:lastPrinted>2017-09-21T19:56:00Z</cp:lastPrinted>
  <dcterms:created xsi:type="dcterms:W3CDTF">2017-09-21T20:22:00Z</dcterms:created>
  <dcterms:modified xsi:type="dcterms:W3CDTF">2017-12-20T14:58:00Z</dcterms:modified>
</cp:coreProperties>
</file>